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C8AF" w14:textId="0C135F6C" w:rsidR="005E115C" w:rsidRPr="00B94AA1" w:rsidRDefault="00B94AA1" w:rsidP="00B94AA1">
      <w:pPr>
        <w:pStyle w:val="AralkYok"/>
        <w:jc w:val="center"/>
        <w:rPr>
          <w:rFonts w:ascii="Times New Roman" w:hAnsi="Times New Roman" w:cs="Times New Roman"/>
          <w:sz w:val="72"/>
          <w:szCs w:val="72"/>
        </w:rPr>
      </w:pPr>
      <w:r w:rsidRPr="00B94AA1">
        <w:rPr>
          <w:rFonts w:ascii="Times New Roman" w:hAnsi="Times New Roman" w:cs="Times New Roman"/>
          <w:sz w:val="72"/>
          <w:szCs w:val="72"/>
        </w:rPr>
        <w:t>MEHMET METİN TEKDAL İLKOKULU</w:t>
      </w:r>
    </w:p>
    <w:p w14:paraId="5E407C90" w14:textId="6AF78158" w:rsidR="00B94AA1" w:rsidRPr="00B94AA1" w:rsidRDefault="00B94AA1" w:rsidP="00B94AA1">
      <w:pPr>
        <w:pStyle w:val="AralkYok"/>
        <w:jc w:val="center"/>
        <w:rPr>
          <w:rFonts w:ascii="Times New Roman" w:hAnsi="Times New Roman" w:cs="Times New Roman"/>
          <w:sz w:val="72"/>
          <w:szCs w:val="72"/>
        </w:rPr>
      </w:pPr>
    </w:p>
    <w:p w14:paraId="3429EF6D" w14:textId="0C4763D2" w:rsidR="00B94AA1" w:rsidRPr="00B94AA1" w:rsidRDefault="00B94AA1" w:rsidP="00B94AA1">
      <w:pPr>
        <w:pStyle w:val="AralkYok"/>
        <w:jc w:val="both"/>
        <w:rPr>
          <w:rFonts w:ascii="Times New Roman" w:hAnsi="Times New Roman" w:cs="Times New Roman"/>
          <w:sz w:val="52"/>
          <w:szCs w:val="52"/>
        </w:rPr>
      </w:pPr>
      <w:r w:rsidRPr="00B94AA1">
        <w:rPr>
          <w:rFonts w:ascii="Times New Roman" w:hAnsi="Times New Roman" w:cs="Times New Roman"/>
          <w:sz w:val="52"/>
          <w:szCs w:val="52"/>
        </w:rPr>
        <w:t xml:space="preserve">             Okulumuz 2020 yılında yapılmış olup, 2022/2023 Eğitim- Öğretim Yılında faaliyete başlamıştır. Okulun yapıldığı arsayı devlete bağışlayan Mehmet </w:t>
      </w:r>
      <w:r>
        <w:rPr>
          <w:rFonts w:ascii="Times New Roman" w:hAnsi="Times New Roman" w:cs="Times New Roman"/>
          <w:sz w:val="52"/>
          <w:szCs w:val="52"/>
        </w:rPr>
        <w:t>M</w:t>
      </w:r>
      <w:r w:rsidRPr="00B94AA1">
        <w:rPr>
          <w:rFonts w:ascii="Times New Roman" w:hAnsi="Times New Roman" w:cs="Times New Roman"/>
          <w:sz w:val="52"/>
          <w:szCs w:val="52"/>
        </w:rPr>
        <w:t>etin TEKDAL’ ın ismi okula verilmiştir. Okul 16 derslikli, fen laboratuvarı ile resim dersliği olan tam donanımlı bir okuldur.</w:t>
      </w:r>
    </w:p>
    <w:sectPr w:rsidR="00B94AA1" w:rsidRPr="00B94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54"/>
    <w:rsid w:val="005E115C"/>
    <w:rsid w:val="00B94AA1"/>
    <w:rsid w:val="00F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E6B8"/>
  <w15:chartTrackingRefBased/>
  <w15:docId w15:val="{1EC99C99-B124-40DE-9F35-1F533AC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4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Abdulhekim TANIR</dc:creator>
  <cp:keywords/>
  <dc:description/>
  <cp:lastModifiedBy>Abdulhekim TANIR</cp:lastModifiedBy>
  <cp:revision>2</cp:revision>
  <dcterms:created xsi:type="dcterms:W3CDTF">2022-10-10T10:05:00Z</dcterms:created>
  <dcterms:modified xsi:type="dcterms:W3CDTF">2022-10-10T10:10:00Z</dcterms:modified>
</cp:coreProperties>
</file>